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40440" w14:textId="342A7B67" w:rsidR="008B1208" w:rsidRPr="00A926EA" w:rsidRDefault="00A926EA" w:rsidP="00A926EA">
      <w:pPr>
        <w:jc w:val="right"/>
        <w:rPr>
          <w:rFonts w:asciiTheme="minorHAnsi" w:hAnsiTheme="minorHAnsi" w:cstheme="minorHAnsi"/>
          <w:b/>
          <w:sz w:val="22"/>
        </w:rPr>
      </w:pPr>
      <w:bookmarkStart w:id="0" w:name="OLE_LINK1"/>
      <w:bookmarkStart w:id="1" w:name="OLE_LINK2"/>
      <w:bookmarkStart w:id="2" w:name="OLE_LINK3"/>
      <w:r w:rsidRPr="00A926EA">
        <w:rPr>
          <w:rFonts w:asciiTheme="minorHAnsi" w:hAnsiTheme="minorHAnsi" w:cstheme="minorHAnsi"/>
          <w:b/>
          <w:sz w:val="22"/>
        </w:rPr>
        <w:t xml:space="preserve">Anexa </w:t>
      </w:r>
      <w:r w:rsidR="0014467E">
        <w:rPr>
          <w:rFonts w:asciiTheme="minorHAnsi" w:hAnsiTheme="minorHAnsi" w:cstheme="minorHAnsi"/>
          <w:b/>
          <w:sz w:val="22"/>
        </w:rPr>
        <w:t>1</w:t>
      </w:r>
      <w:r w:rsidR="00D0419A">
        <w:rPr>
          <w:rFonts w:asciiTheme="minorHAnsi" w:hAnsiTheme="minorHAnsi" w:cstheme="minorHAnsi"/>
          <w:b/>
          <w:sz w:val="22"/>
        </w:rPr>
        <w:t>6</w:t>
      </w:r>
    </w:p>
    <w:p w14:paraId="23307400" w14:textId="77777777" w:rsidR="00D441CA" w:rsidRDefault="00D441CA" w:rsidP="00D441CA">
      <w:pPr>
        <w:jc w:val="center"/>
        <w:rPr>
          <w:rFonts w:asciiTheme="minorHAnsi" w:hAnsiTheme="minorHAnsi" w:cstheme="minorHAnsi"/>
          <w:b/>
        </w:rPr>
      </w:pPr>
    </w:p>
    <w:p w14:paraId="6802B387" w14:textId="7B634D36" w:rsidR="00806CBE" w:rsidRDefault="00806CBE" w:rsidP="00806CBE">
      <w:pPr>
        <w:spacing w:before="120"/>
        <w:jc w:val="center"/>
        <w:rPr>
          <w:rFonts w:ascii="Trebuchet MS" w:hAnsi="Trebuchet MS"/>
          <w:b/>
          <w:bCs/>
          <w:caps/>
        </w:rPr>
      </w:pPr>
      <w:r w:rsidRPr="00EA174B">
        <w:rPr>
          <w:rFonts w:ascii="Trebuchet MS" w:hAnsi="Trebuchet MS"/>
          <w:b/>
          <w:bCs/>
          <w:caps/>
        </w:rPr>
        <w:t xml:space="preserve">ANEXA  - Grila de verificare a ADMISIBILITĂŢII SIDU </w:t>
      </w:r>
    </w:p>
    <w:p w14:paraId="4AAE204D" w14:textId="77777777" w:rsidR="00806CBE" w:rsidRPr="00EA174B" w:rsidRDefault="00806CBE" w:rsidP="00806CBE">
      <w:pPr>
        <w:spacing w:before="120"/>
        <w:jc w:val="center"/>
        <w:rPr>
          <w:rFonts w:ascii="Trebuchet MS" w:hAnsi="Trebuchet MS"/>
          <w:b/>
          <w:bCs/>
          <w:caps/>
        </w:rPr>
      </w:pPr>
      <w:r w:rsidRPr="00EA174B">
        <w:rPr>
          <w:rFonts w:ascii="Trebuchet MS" w:hAnsi="Trebuchet MS"/>
          <w:b/>
          <w:bCs/>
          <w:caps/>
        </w:rPr>
        <w:t>PR Centru 2021-2027</w:t>
      </w:r>
    </w:p>
    <w:p w14:paraId="151A1725" w14:textId="77777777" w:rsidR="00806CBE" w:rsidRPr="0032125A" w:rsidRDefault="00806CBE" w:rsidP="00806CBE">
      <w:pPr>
        <w:spacing w:before="120"/>
        <w:jc w:val="center"/>
        <w:rPr>
          <w:b/>
          <w:bCs/>
          <w:caps/>
          <w:sz w:val="20"/>
          <w:szCs w:val="20"/>
        </w:rPr>
      </w:pPr>
    </w:p>
    <w:p w14:paraId="64ADFFBE" w14:textId="77777777" w:rsidR="00D441CA" w:rsidRPr="00D441CA" w:rsidRDefault="00D441CA" w:rsidP="00D441CA">
      <w:pPr>
        <w:jc w:val="center"/>
        <w:rPr>
          <w:rFonts w:asciiTheme="minorHAnsi" w:hAnsiTheme="minorHAnsi" w:cstheme="minorHAnsi"/>
          <w:b/>
        </w:rPr>
      </w:pPr>
    </w:p>
    <w:tbl>
      <w:tblPr>
        <w:tblW w:w="15026" w:type="dxa"/>
        <w:tblInd w:w="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850"/>
        <w:gridCol w:w="1276"/>
        <w:gridCol w:w="1314"/>
        <w:gridCol w:w="4640"/>
      </w:tblGrid>
      <w:tr w:rsidR="00175841" w:rsidRPr="00175841" w14:paraId="36705362" w14:textId="77777777" w:rsidTr="00175841">
        <w:trPr>
          <w:trHeight w:val="184"/>
        </w:trPr>
        <w:tc>
          <w:tcPr>
            <w:tcW w:w="1502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34023" w14:textId="67FF9FBE" w:rsidR="00175841" w:rsidRPr="00175841" w:rsidRDefault="00806CBE" w:rsidP="00175841">
            <w:pPr>
              <w:spacing w:after="200" w:line="276" w:lineRule="auto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32125A">
              <w:rPr>
                <w:rFonts w:ascii="Trebuchet MS" w:hAnsi="Trebuchet MS"/>
                <w:b/>
                <w:bCs/>
                <w:sz w:val="20"/>
                <w:szCs w:val="20"/>
              </w:rPr>
              <w:t>GRILA DE VERIFICARE A ADMISIBILITATII SIDU</w:t>
            </w:r>
            <w:r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- Orașe</w:t>
            </w:r>
          </w:p>
        </w:tc>
      </w:tr>
      <w:tr w:rsidR="00175841" w:rsidRPr="00175841" w14:paraId="41F30332" w14:textId="77777777" w:rsidTr="00802B34">
        <w:trPr>
          <w:trHeight w:val="4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BA2F" w14:textId="77777777" w:rsidR="00175841" w:rsidRPr="00175841" w:rsidRDefault="00175841" w:rsidP="00175841">
            <w:pPr>
              <w:spacing w:line="126" w:lineRule="atLeast"/>
              <w:jc w:val="center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Cerinţa/ Criteriul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5FEA" w14:textId="77777777" w:rsidR="00175841" w:rsidRPr="00175841" w:rsidRDefault="00175841" w:rsidP="0017584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064861" w14:textId="77777777" w:rsidR="00175841" w:rsidRPr="00175841" w:rsidRDefault="00175841" w:rsidP="0017584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NU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13B02B" w14:textId="77777777" w:rsidR="00175841" w:rsidRPr="00175841" w:rsidRDefault="00175841" w:rsidP="0017584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CLARIFICARE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A3011" w14:textId="77777777" w:rsidR="00175841" w:rsidRPr="00175841" w:rsidRDefault="00175841" w:rsidP="00175841">
            <w:pPr>
              <w:spacing w:line="126" w:lineRule="atLeast"/>
              <w:jc w:val="both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b/>
                <w:bCs/>
                <w:noProof/>
                <w:color w:val="000000"/>
                <w:sz w:val="22"/>
                <w:szCs w:val="22"/>
                <w:lang w:eastAsia="ro-RO"/>
              </w:rPr>
              <w:t>COMENTARII</w:t>
            </w:r>
            <w:r w:rsidRPr="00175841">
              <w:rPr>
                <w:rFonts w:ascii="Calibri" w:eastAsia="Calibri" w:hAnsi="Calibri" w:cs="Calibri"/>
                <w:noProof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</w:tr>
      <w:tr w:rsidR="00806CBE" w:rsidRPr="00175841" w14:paraId="1CFFA88C" w14:textId="77777777" w:rsidTr="00802B34">
        <w:trPr>
          <w:trHeight w:val="83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7B4B" w14:textId="5B982A68" w:rsidR="00806CBE" w:rsidRPr="00175841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1.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 xml:space="preserve"> SIDU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are precizat clar teritoriul la care se adresează? - 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>la nivelul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UAT sau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Zona </w:t>
            </w:r>
            <w:r w:rsidR="000425B2">
              <w:rPr>
                <w:rFonts w:ascii="Trebuchet MS" w:hAnsi="Trebuchet MS" w:cs="Arial"/>
                <w:sz w:val="20"/>
                <w:szCs w:val="20"/>
              </w:rPr>
              <w:t>Funcționala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Urbana (în cazul ZUF este descris modul de delimitare)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CB5D3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847BB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8FDF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  <w:t> </w:t>
            </w:r>
          </w:p>
          <w:p w14:paraId="51304E07" w14:textId="77777777" w:rsidR="00806CBE" w:rsidRPr="00175841" w:rsidRDefault="00806CBE" w:rsidP="00806CBE">
            <w:pPr>
              <w:spacing w:after="200" w:line="276" w:lineRule="auto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51A9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  <w:t> </w:t>
            </w:r>
          </w:p>
        </w:tc>
      </w:tr>
      <w:tr w:rsidR="00806CBE" w:rsidRPr="00175841" w14:paraId="73C6F558" w14:textId="77777777" w:rsidTr="00802B34">
        <w:trPr>
          <w:trHeight w:val="390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C8C5" w14:textId="1CCA6FA9" w:rsidR="00806CBE" w:rsidRPr="00175841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2125A">
              <w:rPr>
                <w:rFonts w:ascii="Trebuchet MS" w:hAnsi="Trebuchet MS" w:cs="Arial"/>
                <w:sz w:val="20"/>
                <w:szCs w:val="20"/>
              </w:rPr>
              <w:t xml:space="preserve">2. </w:t>
            </w:r>
            <w:r w:rsidRPr="0032125A">
              <w:rPr>
                <w:rFonts w:ascii="Trebuchet MS" w:hAnsi="Trebuchet MS"/>
                <w:sz w:val="20"/>
                <w:szCs w:val="20"/>
              </w:rPr>
              <w:t>E</w:t>
            </w:r>
            <w:r>
              <w:rPr>
                <w:rFonts w:ascii="Trebuchet MS" w:hAnsi="Trebuchet MS"/>
                <w:sz w:val="20"/>
                <w:szCs w:val="20"/>
              </w:rPr>
              <w:t>ste realizat SIDU cu sprijin POCA sau altă formă de finanțare nerambursabilă?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F319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F57F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0D2A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B9D6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</w:tr>
      <w:tr w:rsidR="00806CBE" w:rsidRPr="00175841" w14:paraId="03A48BE5" w14:textId="77777777" w:rsidTr="00802B34">
        <w:trPr>
          <w:trHeight w:val="32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F306D" w14:textId="6368855D" w:rsidR="00806CBE" w:rsidRPr="00175841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2125A">
              <w:rPr>
                <w:rFonts w:ascii="Trebuchet MS" w:hAnsi="Trebuchet MS" w:cs="Arial"/>
                <w:sz w:val="20"/>
                <w:szCs w:val="20"/>
              </w:rPr>
              <w:t>SIDU a fost apro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bată prin HCL al UAT oraș - 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>sau, după caz, Hotărâre a A</w:t>
            </w:r>
            <w:r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>D</w:t>
            </w:r>
            <w:r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>I</w:t>
            </w:r>
            <w:r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32125A">
              <w:rPr>
                <w:rFonts w:ascii="Trebuchet MS" w:hAnsi="Trebuchet MS" w:cs="Arial"/>
                <w:sz w:val="20"/>
                <w:szCs w:val="20"/>
              </w:rPr>
              <w:t xml:space="preserve"> sau HCL al UAT-urilor ce fac parte din zona funcțională urbană</w:t>
            </w:r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8669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488F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4454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3511" w14:textId="77777777" w:rsidR="00806CBE" w:rsidRPr="00175841" w:rsidRDefault="00806CBE" w:rsidP="00806CBE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sz w:val="22"/>
                <w:szCs w:val="22"/>
                <w:lang w:eastAsia="en-US"/>
              </w:rPr>
            </w:pPr>
          </w:p>
        </w:tc>
      </w:tr>
      <w:tr w:rsidR="00806CBE" w:rsidRPr="00806CBE" w14:paraId="330E6960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3547" w14:textId="7D5A1760" w:rsidR="00806CBE" w:rsidRPr="00175841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2125A">
              <w:rPr>
                <w:rFonts w:ascii="Trebuchet MS" w:hAnsi="Trebuchet MS"/>
                <w:sz w:val="20"/>
                <w:szCs w:val="20"/>
              </w:rPr>
              <w:t>După caz, în măsura în care SIDU este elaborată la nivelul unei zone funcționale urbane, la SIDU este anexată Hotărârea de constituire</w:t>
            </w:r>
            <w:r>
              <w:rPr>
                <w:rFonts w:ascii="Trebuchet MS" w:hAnsi="Trebuchet MS"/>
                <w:sz w:val="20"/>
                <w:szCs w:val="20"/>
              </w:rPr>
              <w:t xml:space="preserve"> a A.D.I. sau Acordul de Asociere?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B964" w14:textId="77777777" w:rsidR="00806CBE" w:rsidRPr="00806CBE" w:rsidRDefault="00806CBE" w:rsidP="00806CBE">
            <w:p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FE94" w14:textId="77777777" w:rsidR="00806CBE" w:rsidRPr="00806CBE" w:rsidRDefault="00806CBE" w:rsidP="00806CBE">
            <w:pPr>
              <w:spacing w:after="200"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805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9301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06CBE" w:rsidRPr="00806CBE" w14:paraId="150B79AE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1994" w14:textId="6B4F4DD1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>Este anexată Decizia finală/decizia etapei de încadrare emisă de autoritatea competentă privind Evaluarea Strategică de Mediu, conform HG nr. 1076/2004?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EE9A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4763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78B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8621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755BE54B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279" w14:textId="1D3B9903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SIDU în forma depusă la ADR a fost supusă procesului de consultare publică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este anexată declarația reprezentantului legal al beneficiarului în care va certifica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va detalia parcurgerea acestui proces de consultare publică?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4336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2DA2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7079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BCE1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5FB212FA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5B1D" w14:textId="5EE7352A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lastRenderedPageBreak/>
              <w:t xml:space="preserve">Orizontul de implementare al SIDU se întinde cel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până la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sfârşitul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anului 2030?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64E3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543F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D16C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0296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0997DC0F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DC88" w14:textId="76A23076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>Sunt prezentate date/</w:t>
            </w:r>
            <w:r w:rsidR="006D08C5" w:rsidRPr="00806CBE">
              <w:rPr>
                <w:rFonts w:ascii="Trebuchet MS" w:hAnsi="Trebuchet MS" w:cs="Arial"/>
                <w:sz w:val="20"/>
                <w:szCs w:val="20"/>
              </w:rPr>
              <w:t>informații</w:t>
            </w: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în vederea fundamentării analizei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situaţiei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existente la nivelul ariei de studiu și a identificării nevoilor și a problemelor de dezvoltare?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F33D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57D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5E1E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99A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79B8E59C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D6C3" w14:textId="1B786A0C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În cuprinsul </w:t>
            </w:r>
            <w:r w:rsidR="006D08C5" w:rsidRPr="00806CBE">
              <w:rPr>
                <w:rFonts w:ascii="Trebuchet MS" w:hAnsi="Trebuchet MS" w:cs="Arial"/>
                <w:sz w:val="20"/>
                <w:szCs w:val="20"/>
              </w:rPr>
              <w:t>secțiunilor</w:t>
            </w: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componente ale SIDU sunt abordate integrat provocările economice, sociale, climatice, demografice și de mediu cu care se confruntă respectivul oraș/zona urbană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funcţională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, în conformitate cu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cerinţa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din Art. 28 din Regulamentul CE 1060 / 2021 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A9DD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77E0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89820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5F7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6F2FF305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8C8E" w14:textId="2AA577FF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În cadrul SIDU, sunt corelate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secţiunile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privind analiza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situaţiei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existente a contextului urban, nevoile identificate, viziunea de dezvoltare, obiectivele stabilite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măsurile de dezvoltare adoptate?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F93B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178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D695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CB60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40596D5A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3A30" w14:textId="51FD31A1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SIDU a fost depus însoțit de toate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documentel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eprevăzute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în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ghidus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solicitantului Secțiunea 3.6 Acțiuni sprijinite în cadrul apelului?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334E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188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7059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CB7D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5E67B650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E199" w14:textId="43D069D2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Portofoliul de proiecte SIDU răspunde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nevoilorde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dezvoltare identificate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priorităţilor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de dezvoltare urbană ale orașului/zonei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functionale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urbane și are caracter integrat? Pentru proiectele individuale din portofoliul de proiecte SIDU au fost identificate potențiale surse de finanțare?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847F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D4C7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AB8F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81E9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751B384B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FFC4" w14:textId="7E49F41B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Structura de management și implementare a SIDU este clar identificată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personalul are capacitatea de punere în aplicare a SIDU ?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E0D7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5B65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E984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2CCB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4AE8EB7B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790A" w14:textId="6C94AD8F" w:rsidR="00806CBE" w:rsidRPr="006D08C5" w:rsidRDefault="00806CBE" w:rsidP="00352DDA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D08C5">
              <w:rPr>
                <w:rFonts w:ascii="Trebuchet MS" w:hAnsi="Trebuchet MS" w:cs="Arial"/>
                <w:sz w:val="20"/>
                <w:szCs w:val="20"/>
              </w:rPr>
              <w:t>Mecanismele de monitorizare și evaluare a implementării SIDU au fost prezentate și prevăd</w:t>
            </w:r>
            <w:r w:rsidR="006D08C5" w:rsidRPr="006D08C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D08C5">
              <w:rPr>
                <w:rFonts w:ascii="Trebuchet MS" w:hAnsi="Trebuchet MS" w:cs="Arial"/>
                <w:sz w:val="20"/>
                <w:szCs w:val="20"/>
              </w:rPr>
              <w:t xml:space="preserve">măsuri de atenuare a </w:t>
            </w:r>
            <w:proofErr w:type="spellStart"/>
            <w:r w:rsidRPr="006D08C5">
              <w:rPr>
                <w:rFonts w:ascii="Trebuchet MS" w:hAnsi="Trebuchet MS" w:cs="Arial"/>
                <w:sz w:val="20"/>
                <w:szCs w:val="20"/>
              </w:rPr>
              <w:t>probabilităţii</w:t>
            </w:r>
            <w:proofErr w:type="spellEnd"/>
            <w:r w:rsidRPr="006D08C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D08C5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6D08C5">
              <w:rPr>
                <w:rFonts w:ascii="Trebuchet MS" w:hAnsi="Trebuchet MS" w:cs="Arial"/>
                <w:sz w:val="20"/>
                <w:szCs w:val="20"/>
              </w:rPr>
              <w:t xml:space="preserve"> impactului</w:t>
            </w:r>
          </w:p>
          <w:p w14:paraId="304B7934" w14:textId="4B8353CF" w:rsidR="00806CBE" w:rsidRPr="00806CBE" w:rsidRDefault="00806CBE" w:rsidP="006D08C5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riscurilor? Sunt </w:t>
            </w:r>
            <w:r w:rsidR="006D08C5" w:rsidRPr="00806CBE">
              <w:rPr>
                <w:rFonts w:ascii="Trebuchet MS" w:hAnsi="Trebuchet MS" w:cs="Arial"/>
                <w:sz w:val="20"/>
                <w:szCs w:val="20"/>
              </w:rPr>
              <w:t>stabiliți</w:t>
            </w: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indicatori pentru</w:t>
            </w:r>
            <w:r w:rsidR="006D08C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806CBE">
              <w:rPr>
                <w:rFonts w:ascii="Trebuchet MS" w:hAnsi="Trebuchet MS" w:cs="Arial"/>
                <w:sz w:val="20"/>
                <w:szCs w:val="20"/>
              </w:rPr>
              <w:t>monitorizarea implementării și evaluării SIDU??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7F5B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9A20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CB62F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0CE0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06CBE" w:rsidRPr="00806CBE" w14:paraId="6D9FBA47" w14:textId="77777777" w:rsidTr="00802B34">
        <w:trPr>
          <w:trHeight w:val="566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9C22" w14:textId="64691A58" w:rsidR="00806CBE" w:rsidRPr="00806CBE" w:rsidRDefault="00806CBE" w:rsidP="00806CBE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În elaborarea și/sau implementarea SIDU (inclusiv in selectarea proiectelor) sunt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implicaţi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parteneri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relevanţi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ai orașului de la nivel local în conformitate cu </w:t>
            </w:r>
            <w:proofErr w:type="spellStart"/>
            <w:r w:rsidRPr="00806CBE">
              <w:rPr>
                <w:rFonts w:ascii="Trebuchet MS" w:hAnsi="Trebuchet MS" w:cs="Arial"/>
                <w:sz w:val="20"/>
                <w:szCs w:val="20"/>
              </w:rPr>
              <w:t>cerinţa</w:t>
            </w:r>
            <w:proofErr w:type="spellEnd"/>
            <w:r w:rsidRPr="00806CBE">
              <w:rPr>
                <w:rFonts w:ascii="Trebuchet MS" w:hAnsi="Trebuchet MS" w:cs="Arial"/>
                <w:sz w:val="20"/>
                <w:szCs w:val="20"/>
              </w:rPr>
              <w:t xml:space="preserve"> din Art. 8 din Regulamentul CE 1060 / 2021 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A503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23B5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9266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D02" w14:textId="77777777" w:rsidR="00806CBE" w:rsidRPr="00806CBE" w:rsidRDefault="00806CBE" w:rsidP="00806CBE">
            <w:pPr>
              <w:spacing w:after="200" w:line="276" w:lineRule="auto"/>
              <w:ind w:left="360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4AED63D0" w14:textId="77777777" w:rsidR="00175841" w:rsidRPr="00175841" w:rsidRDefault="00175841" w:rsidP="00175841">
      <w:pPr>
        <w:spacing w:after="200" w:line="276" w:lineRule="auto"/>
        <w:rPr>
          <w:rFonts w:ascii="Calibri" w:eastAsia="Calibri" w:hAnsi="Calibri" w:cs="Calibri"/>
          <w:b/>
          <w:bCs/>
          <w:caps/>
          <w:noProof/>
          <w:sz w:val="22"/>
          <w:szCs w:val="22"/>
          <w:lang w:eastAsia="en-US"/>
        </w:rPr>
      </w:pPr>
    </w:p>
    <w:p w14:paraId="101AF789" w14:textId="77777777" w:rsidR="00175841" w:rsidRPr="00175841" w:rsidRDefault="00175841" w:rsidP="00175841">
      <w:pPr>
        <w:spacing w:after="200" w:line="276" w:lineRule="auto"/>
        <w:rPr>
          <w:rFonts w:ascii="Calibri" w:eastAsia="Calibri" w:hAnsi="Calibri" w:cs="Calibri"/>
          <w:b/>
          <w:bCs/>
          <w:caps/>
          <w:noProof/>
          <w:sz w:val="22"/>
          <w:szCs w:val="22"/>
          <w:lang w:eastAsia="en-US"/>
        </w:rPr>
      </w:pPr>
    </w:p>
    <w:p w14:paraId="7596F57E" w14:textId="77777777" w:rsidR="00175841" w:rsidRPr="00175841" w:rsidRDefault="00175841" w:rsidP="00175841">
      <w:pPr>
        <w:spacing w:after="200" w:line="276" w:lineRule="auto"/>
        <w:rPr>
          <w:rFonts w:ascii="Calibri" w:eastAsia="Calibri" w:hAnsi="Calibri" w:cs="Calibri"/>
          <w:b/>
          <w:bCs/>
          <w:caps/>
          <w:noProof/>
          <w:sz w:val="22"/>
          <w:szCs w:val="22"/>
          <w:lang w:eastAsia="en-US"/>
        </w:rPr>
      </w:pPr>
    </w:p>
    <w:tbl>
      <w:tblPr>
        <w:tblW w:w="15086" w:type="dxa"/>
        <w:tblInd w:w="93" w:type="dxa"/>
        <w:tblLook w:val="04A0" w:firstRow="1" w:lastRow="0" w:firstColumn="1" w:lastColumn="0" w:noHBand="0" w:noVBand="1"/>
      </w:tblPr>
      <w:tblGrid>
        <w:gridCol w:w="15086"/>
      </w:tblGrid>
      <w:tr w:rsidR="00175841" w:rsidRPr="00175841" w14:paraId="48AFF041" w14:textId="77777777" w:rsidTr="00802B34">
        <w:trPr>
          <w:trHeight w:val="1984"/>
        </w:trPr>
        <w:tc>
          <w:tcPr>
            <w:tcW w:w="1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FF0B" w14:textId="77777777" w:rsidR="00175841" w:rsidRPr="00D0419A" w:rsidRDefault="00175841" w:rsidP="00175841">
            <w:pPr>
              <w:jc w:val="both"/>
              <w:rPr>
                <w:rFonts w:ascii="Calibri" w:eastAsia="Calibri" w:hAnsi="Calibri" w:cs="Calibri"/>
                <w:b/>
                <w:noProof/>
                <w:sz w:val="22"/>
                <w:szCs w:val="22"/>
                <w:lang w:val="it-IT" w:eastAsia="en-US"/>
              </w:rPr>
            </w:pPr>
            <w:r w:rsidRPr="00175841">
              <w:rPr>
                <w:rFonts w:ascii="Calibri" w:eastAsia="Calibri" w:hAnsi="Calibri" w:cs="Calibri"/>
                <w:b/>
                <w:noProof/>
                <w:sz w:val="22"/>
                <w:szCs w:val="22"/>
                <w:lang w:eastAsia="en-US"/>
              </w:rPr>
              <w:t>Concluzii</w:t>
            </w:r>
            <w:r w:rsidRPr="00D0419A">
              <w:rPr>
                <w:rFonts w:ascii="Calibri" w:eastAsia="Calibri" w:hAnsi="Calibri" w:cs="Calibri"/>
                <w:b/>
                <w:noProof/>
                <w:sz w:val="22"/>
                <w:szCs w:val="22"/>
                <w:lang w:val="it-IT" w:eastAsia="en-US"/>
              </w:rPr>
              <w:t>:</w:t>
            </w:r>
          </w:p>
          <w:p w14:paraId="06253618" w14:textId="77777777" w:rsidR="00175841" w:rsidRPr="00175841" w:rsidRDefault="00175841" w:rsidP="00175841">
            <w:pPr>
              <w:spacing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</w:p>
          <w:p w14:paraId="5C98FC2D" w14:textId="25520F5E" w:rsidR="00175841" w:rsidRPr="00175841" w:rsidRDefault="006D08C5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>SIDU</w:t>
            </w:r>
            <w:r w:rsidR="00175841"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 xml:space="preserve"> este conform şi admisibil </w:t>
            </w:r>
            <w:r w:rsidR="00175841" w:rsidRPr="00175841">
              <w:rPr>
                <w:rFonts w:ascii="Calibri" w:eastAsia="Calibri" w:hAnsi="Calibri" w:cs="Calibri"/>
                <w:i/>
                <w:noProof/>
                <w:color w:val="000000"/>
                <w:sz w:val="22"/>
                <w:szCs w:val="22"/>
                <w:lang w:eastAsia="ro-RO"/>
              </w:rPr>
              <w:t>(toate criteriile din grilă sunt marcate cu DA sau Nu se aplică, unde este cazul)</w:t>
            </w:r>
            <w:r w:rsidR="00175841"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 xml:space="preserve">: </w:t>
            </w:r>
          </w:p>
          <w:p w14:paraId="740F32CB" w14:textId="77777777" w:rsidR="00175841" w:rsidRPr="00175841" w:rsidRDefault="00175841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t xml:space="preserve">DA </w:t>
            </w:r>
            <w:r w:rsidRPr="00175841">
              <w:rPr>
                <w:rFonts w:ascii="Calibri" w:eastAsia="Calibri" w:hAnsi="Calibri" w:cs="Calibri"/>
                <w:iCs/>
                <w:noProof/>
                <w:color w:val="000000"/>
                <w:sz w:val="22"/>
                <w:szCs w:val="22"/>
                <w:lang w:eastAsia="ro-RO"/>
              </w:rPr>
              <w:t xml:space="preserve">   </w:t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fldChar w:fldCharType="begin"/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instrText xml:space="preserve"> MACROBUTTON CheckIt </w:instrText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sym w:font="Wingdings" w:char="00A8"/>
            </w: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fldChar w:fldCharType="end"/>
            </w:r>
          </w:p>
          <w:p w14:paraId="061C9DE5" w14:textId="77777777" w:rsidR="00175841" w:rsidRPr="00175841" w:rsidRDefault="00175841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t xml:space="preserve">NU    </w:t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fldChar w:fldCharType="begin"/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instrText xml:space="preserve"> MACROBUTTON CheckIt </w:instrText>
            </w:r>
            <w:r w:rsidRPr="00175841">
              <w:rPr>
                <w:rFonts w:ascii="Calibri" w:eastAsia="Calibri" w:hAnsi="Calibri" w:cs="Calibri"/>
                <w:b/>
                <w:iCs/>
                <w:noProof/>
                <w:color w:val="000000"/>
                <w:sz w:val="22"/>
                <w:szCs w:val="22"/>
                <w:lang w:eastAsia="ro-RO"/>
              </w:rPr>
              <w:sym w:font="Wingdings" w:char="00A8"/>
            </w: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fldChar w:fldCharType="end"/>
            </w:r>
          </w:p>
          <w:p w14:paraId="12E20F52" w14:textId="77777777" w:rsidR="00175841" w:rsidRPr="00175841" w:rsidRDefault="00175841" w:rsidP="00175841">
            <w:pPr>
              <w:spacing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</w:p>
          <w:p w14:paraId="057267F4" w14:textId="77777777" w:rsidR="00175841" w:rsidRPr="00175841" w:rsidRDefault="00175841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 xml:space="preserve">Semnătura persoanelor care verifică: </w:t>
            </w: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ab/>
            </w:r>
          </w:p>
          <w:p w14:paraId="110AA0BC" w14:textId="77777777" w:rsidR="00175841" w:rsidRPr="00175841" w:rsidRDefault="00175841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>Nume, prenume:</w:t>
            </w:r>
          </w:p>
          <w:p w14:paraId="5FC4FC66" w14:textId="77777777" w:rsidR="00175841" w:rsidRPr="00175841" w:rsidRDefault="00175841" w:rsidP="00175841">
            <w:pPr>
              <w:spacing w:after="200"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 xml:space="preserve">Data: </w:t>
            </w:r>
          </w:p>
          <w:p w14:paraId="2313C66C" w14:textId="77777777" w:rsidR="00175841" w:rsidRPr="00175841" w:rsidRDefault="00175841" w:rsidP="00175841">
            <w:pPr>
              <w:spacing w:line="276" w:lineRule="auto"/>
              <w:jc w:val="both"/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</w:pPr>
            <w:r w:rsidRPr="00175841">
              <w:rPr>
                <w:rFonts w:ascii="Calibri" w:eastAsia="Calibri" w:hAnsi="Calibri" w:cs="Calibri"/>
                <w:noProof/>
                <w:color w:val="000000"/>
                <w:sz w:val="22"/>
                <w:szCs w:val="22"/>
                <w:lang w:eastAsia="ro-RO"/>
              </w:rPr>
              <w:t>Semnătura:</w:t>
            </w:r>
          </w:p>
        </w:tc>
      </w:tr>
      <w:tr w:rsidR="00175841" w:rsidRPr="00175841" w14:paraId="6745DD1B" w14:textId="77777777" w:rsidTr="00802B34">
        <w:trPr>
          <w:trHeight w:val="1402"/>
        </w:trPr>
        <w:tc>
          <w:tcPr>
            <w:tcW w:w="1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D158" w14:textId="77777777" w:rsidR="00175841" w:rsidRPr="00175841" w:rsidRDefault="00175841" w:rsidP="00175841">
            <w:pPr>
              <w:jc w:val="both"/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</w:pPr>
            <w:r w:rsidRPr="00175841"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  <w:t>Se va menționa data începerii etapei.</w:t>
            </w:r>
          </w:p>
          <w:p w14:paraId="548BEDBE" w14:textId="77777777" w:rsidR="00175841" w:rsidRPr="00175841" w:rsidRDefault="00175841" w:rsidP="00175841">
            <w:pPr>
              <w:jc w:val="both"/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</w:pPr>
            <w:r w:rsidRPr="00175841"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  <w:t>Se vor menționa solicitările de clarificări și răspunsurile la acestea, inclusiv cu termenele la care solicitările de clarificări au fost trimise și, respectiv, răspunsurile au fost primite de către ADR Centru.</w:t>
            </w:r>
          </w:p>
          <w:p w14:paraId="172C6486" w14:textId="77777777" w:rsidR="00175841" w:rsidRPr="00175841" w:rsidRDefault="00175841" w:rsidP="00175841">
            <w:pPr>
              <w:jc w:val="both"/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</w:pPr>
            <w:r w:rsidRPr="00175841">
              <w:rPr>
                <w:rFonts w:ascii="Calibri" w:eastAsia="Calibri" w:hAnsi="Calibri" w:cs="Calibri"/>
                <w:i/>
                <w:noProof/>
                <w:sz w:val="22"/>
                <w:szCs w:val="22"/>
                <w:lang w:val="it-IT" w:eastAsia="en-US"/>
              </w:rPr>
              <w:t>Se va justifica neîndeplinirea anumitor criterii, dacă este cazul.</w:t>
            </w:r>
          </w:p>
          <w:p w14:paraId="1D191BA2" w14:textId="77777777" w:rsidR="00175841" w:rsidRPr="00175841" w:rsidRDefault="00175841" w:rsidP="00175841">
            <w:pPr>
              <w:jc w:val="both"/>
              <w:rPr>
                <w:rFonts w:ascii="Calibri" w:eastAsia="Calibri" w:hAnsi="Calibri" w:cs="Calibri"/>
                <w:b/>
                <w:noProof/>
                <w:sz w:val="22"/>
                <w:szCs w:val="22"/>
                <w:lang w:eastAsia="en-US"/>
              </w:rPr>
            </w:pPr>
            <w:r w:rsidRPr="00175841">
              <w:rPr>
                <w:rFonts w:ascii="Calibri" w:eastAsia="Calibri" w:hAnsi="Calibri" w:cs="Calibri"/>
                <w:i/>
                <w:noProof/>
                <w:sz w:val="22"/>
                <w:szCs w:val="22"/>
                <w:lang w:eastAsia="en-US"/>
              </w:rPr>
              <w:t>Se vor menționa problemele identificate și observațiile experților evaluatori.</w:t>
            </w:r>
          </w:p>
        </w:tc>
      </w:tr>
      <w:bookmarkEnd w:id="0"/>
      <w:bookmarkEnd w:id="1"/>
      <w:bookmarkEnd w:id="2"/>
    </w:tbl>
    <w:p w14:paraId="6895C883" w14:textId="03FF755A" w:rsidR="00175841" w:rsidRPr="00175841" w:rsidRDefault="00175841" w:rsidP="006D08C5">
      <w:pPr>
        <w:spacing w:before="120" w:after="200" w:line="276" w:lineRule="auto"/>
        <w:contextualSpacing/>
        <w:jc w:val="both"/>
        <w:rPr>
          <w:rFonts w:ascii="Calibri" w:hAnsi="Calibri" w:cs="Calibri"/>
          <w:b/>
          <w:bCs/>
          <w:caps/>
          <w:sz w:val="22"/>
          <w:szCs w:val="22"/>
          <w:lang w:eastAsia="en-US"/>
        </w:rPr>
      </w:pPr>
    </w:p>
    <w:sectPr w:rsidR="00175841" w:rsidRPr="00175841" w:rsidSect="005A6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820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9C40E" w14:textId="77777777" w:rsidR="00C01087" w:rsidRDefault="00C01087">
      <w:r>
        <w:separator/>
      </w:r>
    </w:p>
  </w:endnote>
  <w:endnote w:type="continuationSeparator" w:id="0">
    <w:p w14:paraId="4D8A1220" w14:textId="77777777" w:rsidR="00C01087" w:rsidRDefault="00C01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A69AA" w14:textId="77777777" w:rsidR="005B28E8" w:rsidRDefault="005B28E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79F8524" w14:textId="77777777">
      <w:trPr>
        <w:cantSplit/>
        <w:trHeight w:hRule="exact" w:val="340"/>
        <w:hidden/>
      </w:trPr>
      <w:tc>
        <w:tcPr>
          <w:tcW w:w="9210" w:type="dxa"/>
        </w:tcPr>
        <w:p w14:paraId="73290486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DC35E51" w14:textId="77777777" w:rsidR="00F12E7F" w:rsidRDefault="007214ED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9B7C0F" wp14:editId="50F35970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20E07" w14:textId="77777777" w:rsidR="007214ED" w:rsidRDefault="007214ED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41412F8F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7D9B7C0F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7EE20E07" w14:textId="77777777" w:rsidR="007214ED" w:rsidRDefault="007214ED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41412F8F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BAFF9F" wp14:editId="7AED39BF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CD3D0F" wp14:editId="51AC5F36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F52E1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8B87F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EEAC1F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8B1208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79CD3D0F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792F52E1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78B87F0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EEAC1F4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8B1208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CCD70B5" wp14:editId="5069C4A4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3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611A9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1C192" w14:textId="77777777" w:rsidR="00072DDE" w:rsidRDefault="00874446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582852" wp14:editId="670F9167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D876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B0F93F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656DCF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8C7B2E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0E582852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752D876B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B0F93F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656DCF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8C7B2E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49FE6C" wp14:editId="40B2658D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8B9925" w14:textId="77777777" w:rsidR="00B77B68" w:rsidRDefault="00643AC4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3E7EE334" w14:textId="77777777" w:rsidR="00B77B68" w:rsidRPr="00B77B68" w:rsidRDefault="00B77B68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24DF15A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5B49FE6C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188B9925" w14:textId="77777777" w:rsidR="00B77B68" w:rsidRDefault="00643AC4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3E7EE334" w14:textId="77777777" w:rsidR="00B77B68" w:rsidRPr="00B77B68" w:rsidRDefault="00B77B68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24DF15AA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16EEB6C7" wp14:editId="5EE6C0FD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15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5869BCD" wp14:editId="2813E4E9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16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1E418587" wp14:editId="52AC5F70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17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3BC27" w14:textId="77777777" w:rsidR="00C01087" w:rsidRDefault="00C01087">
      <w:r>
        <w:separator/>
      </w:r>
    </w:p>
  </w:footnote>
  <w:footnote w:type="continuationSeparator" w:id="0">
    <w:p w14:paraId="37ADCD10" w14:textId="77777777" w:rsidR="00C01087" w:rsidRDefault="00C01087">
      <w:r>
        <w:continuationSeparator/>
      </w:r>
    </w:p>
  </w:footnote>
  <w:footnote w:id="1">
    <w:p w14:paraId="553A3F9A" w14:textId="77777777" w:rsidR="00175841" w:rsidRPr="00175841" w:rsidRDefault="00175841" w:rsidP="00175841">
      <w:pPr>
        <w:pStyle w:val="Textnotdesubsol"/>
        <w:rPr>
          <w:rFonts w:ascii="Calibri" w:hAnsi="Calibri" w:cs="Calibri"/>
          <w:szCs w:val="18"/>
        </w:rPr>
      </w:pPr>
      <w:r w:rsidRPr="00175841">
        <w:rPr>
          <w:rStyle w:val="Referinnotdesubsol"/>
          <w:rFonts w:ascii="Calibri" w:hAnsi="Calibri" w:cs="Calibri"/>
          <w:szCs w:val="18"/>
        </w:rPr>
        <w:footnoteRef/>
      </w:r>
      <w:r w:rsidRPr="00175841">
        <w:rPr>
          <w:rFonts w:ascii="Calibri" w:hAnsi="Calibri" w:cs="Calibri"/>
          <w:szCs w:val="18"/>
        </w:rPr>
        <w:t xml:space="preserve"> Se vor introduce, pe scurt, elementele care au condus la formularea concluziei pentru fiecare criteriu în parte.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C5657" w14:textId="53325977" w:rsidR="005B28E8" w:rsidRDefault="001E0443">
    <w:pPr>
      <w:pStyle w:val="Antet"/>
    </w:pPr>
    <w:r>
      <w:rPr>
        <w:noProof/>
      </w:rPr>
      <w:pict w14:anchorId="57C59D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6386" type="#_x0000_t136" style="position:absolute;margin-left:0;margin-top:0;width:538.55pt;height:82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GoBack"/>
  <w:bookmarkEnd w:id="3"/>
  <w:p w14:paraId="3405876E" w14:textId="0421E374" w:rsidR="002B3BB9" w:rsidRPr="00851382" w:rsidRDefault="00B86D76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83BA143" wp14:editId="42A63712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6D79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F491079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183BA143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18C6D794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F491079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E0443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E0443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83CF5" w14:textId="7E17D55D" w:rsidR="002B3BB9" w:rsidRDefault="0026149E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4A9AF35" wp14:editId="4431DE1F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4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3A164C6" wp14:editId="1225940D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D40CFD1" wp14:editId="1A7179BE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72BD"/>
    <w:multiLevelType w:val="hybridMultilevel"/>
    <w:tmpl w:val="35F43F88"/>
    <w:lvl w:ilvl="0" w:tplc="0418001B">
      <w:start w:val="1"/>
      <w:numFmt w:val="lowerRoman"/>
      <w:lvlText w:val="%1."/>
      <w:lvlJc w:val="righ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CCD0CAA"/>
    <w:multiLevelType w:val="hybridMultilevel"/>
    <w:tmpl w:val="EC5C189C"/>
    <w:lvl w:ilvl="0" w:tplc="9544FE2E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 w:hint="default"/>
        <w:b/>
        <w:i w:val="0"/>
        <w:color w:val="auto"/>
        <w:sz w:val="22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2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529A6"/>
    <w:multiLevelType w:val="hybridMultilevel"/>
    <w:tmpl w:val="6D00FC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04BC5"/>
    <w:multiLevelType w:val="hybridMultilevel"/>
    <w:tmpl w:val="B3D2088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11"/>
  </w:num>
  <w:num w:numId="7">
    <w:abstractNumId w:val="4"/>
  </w:num>
  <w:num w:numId="8">
    <w:abstractNumId w:val="12"/>
  </w:num>
  <w:num w:numId="9">
    <w:abstractNumId w:val="16"/>
  </w:num>
  <w:num w:numId="10">
    <w:abstractNumId w:val="15"/>
  </w:num>
  <w:num w:numId="11">
    <w:abstractNumId w:val="18"/>
  </w:num>
  <w:num w:numId="12">
    <w:abstractNumId w:val="21"/>
  </w:num>
  <w:num w:numId="13">
    <w:abstractNumId w:val="23"/>
  </w:num>
  <w:num w:numId="14">
    <w:abstractNumId w:val="20"/>
  </w:num>
  <w:num w:numId="15">
    <w:abstractNumId w:val="13"/>
  </w:num>
  <w:num w:numId="16">
    <w:abstractNumId w:val="9"/>
  </w:num>
  <w:num w:numId="17">
    <w:abstractNumId w:val="24"/>
  </w:num>
  <w:num w:numId="18">
    <w:abstractNumId w:val="2"/>
  </w:num>
  <w:num w:numId="19">
    <w:abstractNumId w:val="19"/>
  </w:num>
  <w:num w:numId="20">
    <w:abstractNumId w:val="0"/>
  </w:num>
  <w:num w:numId="21">
    <w:abstractNumId w:val="14"/>
  </w:num>
  <w:num w:numId="22">
    <w:abstractNumId w:val="3"/>
  </w:num>
  <w:num w:numId="23">
    <w:abstractNumId w:val="1"/>
  </w:num>
  <w:num w:numId="24">
    <w:abstractNumId w:val="2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8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B9"/>
    <w:rsid w:val="000425B2"/>
    <w:rsid w:val="00070139"/>
    <w:rsid w:val="00072DDE"/>
    <w:rsid w:val="0009018B"/>
    <w:rsid w:val="00094830"/>
    <w:rsid w:val="000C2AAE"/>
    <w:rsid w:val="001175F2"/>
    <w:rsid w:val="0014467E"/>
    <w:rsid w:val="00144BFD"/>
    <w:rsid w:val="00175841"/>
    <w:rsid w:val="0019053C"/>
    <w:rsid w:val="001E0443"/>
    <w:rsid w:val="001F0DBC"/>
    <w:rsid w:val="00223EFE"/>
    <w:rsid w:val="0026149E"/>
    <w:rsid w:val="00293744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E2E03"/>
    <w:rsid w:val="00474F02"/>
    <w:rsid w:val="0049229A"/>
    <w:rsid w:val="00523BEA"/>
    <w:rsid w:val="00586EAF"/>
    <w:rsid w:val="005A63D4"/>
    <w:rsid w:val="005A6B00"/>
    <w:rsid w:val="005B28E8"/>
    <w:rsid w:val="005C21C9"/>
    <w:rsid w:val="005C7AFF"/>
    <w:rsid w:val="00634D63"/>
    <w:rsid w:val="00643AC4"/>
    <w:rsid w:val="0068262A"/>
    <w:rsid w:val="006B79B9"/>
    <w:rsid w:val="006D08C5"/>
    <w:rsid w:val="007209E0"/>
    <w:rsid w:val="007214ED"/>
    <w:rsid w:val="00754551"/>
    <w:rsid w:val="00795C83"/>
    <w:rsid w:val="007A69A6"/>
    <w:rsid w:val="007C403D"/>
    <w:rsid w:val="00806CBE"/>
    <w:rsid w:val="00810A63"/>
    <w:rsid w:val="00840B69"/>
    <w:rsid w:val="008509F7"/>
    <w:rsid w:val="00851382"/>
    <w:rsid w:val="00874446"/>
    <w:rsid w:val="008759B0"/>
    <w:rsid w:val="0088290B"/>
    <w:rsid w:val="008A2945"/>
    <w:rsid w:val="008B1208"/>
    <w:rsid w:val="008C7B2E"/>
    <w:rsid w:val="008E7688"/>
    <w:rsid w:val="00903387"/>
    <w:rsid w:val="00936CF8"/>
    <w:rsid w:val="0095716B"/>
    <w:rsid w:val="00961A8D"/>
    <w:rsid w:val="009C7EE1"/>
    <w:rsid w:val="009F711B"/>
    <w:rsid w:val="00A076DB"/>
    <w:rsid w:val="00A926EA"/>
    <w:rsid w:val="00A93891"/>
    <w:rsid w:val="00B15233"/>
    <w:rsid w:val="00B3488E"/>
    <w:rsid w:val="00B713A3"/>
    <w:rsid w:val="00B77B68"/>
    <w:rsid w:val="00B86D76"/>
    <w:rsid w:val="00BD3175"/>
    <w:rsid w:val="00BE465A"/>
    <w:rsid w:val="00BF316A"/>
    <w:rsid w:val="00C01087"/>
    <w:rsid w:val="00C05C7A"/>
    <w:rsid w:val="00C24D62"/>
    <w:rsid w:val="00C56E7A"/>
    <w:rsid w:val="00C82AD1"/>
    <w:rsid w:val="00CC6C98"/>
    <w:rsid w:val="00D0419A"/>
    <w:rsid w:val="00D22014"/>
    <w:rsid w:val="00D441CA"/>
    <w:rsid w:val="00D65B28"/>
    <w:rsid w:val="00D8616C"/>
    <w:rsid w:val="00D94812"/>
    <w:rsid w:val="00E753B1"/>
    <w:rsid w:val="00EF6CD7"/>
    <w:rsid w:val="00F12E7F"/>
    <w:rsid w:val="00F27346"/>
    <w:rsid w:val="00F32CD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8"/>
    <o:shapelayout v:ext="edit">
      <o:idmap v:ext="edit" data="1"/>
    </o:shapelayout>
  </w:shapeDefaults>
  <w:decimalSymbol w:val="."/>
  <w:listSeparator w:val=","/>
  <w14:docId w14:val="429E0A8D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character" w:customStyle="1" w:styleId="5NormalChar">
    <w:name w:val="5 Normal Char"/>
    <w:link w:val="5Normal"/>
    <w:locked/>
    <w:rsid w:val="008B1208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al"/>
    <w:link w:val="5NormalChar"/>
    <w:qFormat/>
    <w:rsid w:val="008B120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39C4-CCBA-4381-8D5A-3F9A5B00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3</Pages>
  <Words>518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3584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Monica Vlad</cp:lastModifiedBy>
  <cp:revision>7</cp:revision>
  <cp:lastPrinted>2023-05-26T08:13:00Z</cp:lastPrinted>
  <dcterms:created xsi:type="dcterms:W3CDTF">2023-12-27T11:52:00Z</dcterms:created>
  <dcterms:modified xsi:type="dcterms:W3CDTF">2025-07-23T11:44:00Z</dcterms:modified>
</cp:coreProperties>
</file>